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031BD7" w14:textId="77777777" w:rsidR="00A30057" w:rsidRDefault="00A30057">
      <w:pPr>
        <w:pStyle w:val="Default"/>
        <w:spacing w:line="360" w:lineRule="auto"/>
        <w:rPr>
          <w:rFonts w:ascii="Calibri" w:hAnsi="Calibri" w:cs="Calibri"/>
        </w:rPr>
      </w:pPr>
    </w:p>
    <w:p w14:paraId="334FC3F3" w14:textId="77777777" w:rsidR="00A30057" w:rsidRDefault="00A30057">
      <w:pPr>
        <w:pStyle w:val="Default"/>
        <w:spacing w:line="360" w:lineRule="auto"/>
        <w:jc w:val="center"/>
        <w:rPr>
          <w:rFonts w:ascii="Calibri" w:hAnsi="Calibri" w:cs="Calibri"/>
        </w:rPr>
      </w:pPr>
    </w:p>
    <w:p w14:paraId="161D07A3" w14:textId="77777777" w:rsidR="00A30057" w:rsidRDefault="00A30057">
      <w:pPr>
        <w:pStyle w:val="Default"/>
        <w:spacing w:line="360" w:lineRule="auto"/>
        <w:jc w:val="center"/>
        <w:rPr>
          <w:rFonts w:ascii="Calibri" w:hAnsi="Calibri" w:cs="Calibri"/>
        </w:rPr>
      </w:pPr>
    </w:p>
    <w:p w14:paraId="72BAC131" w14:textId="77777777" w:rsidR="00A30057" w:rsidRDefault="00A30057">
      <w:pPr>
        <w:pStyle w:val="Default"/>
        <w:spacing w:line="360" w:lineRule="auto"/>
        <w:jc w:val="center"/>
        <w:rPr>
          <w:rFonts w:ascii="Calibri" w:hAnsi="Calibri" w:cs="Calibri"/>
        </w:rPr>
      </w:pPr>
    </w:p>
    <w:p w14:paraId="019271DC" w14:textId="77777777" w:rsidR="00A30057" w:rsidRDefault="00A30057">
      <w:pPr>
        <w:pStyle w:val="Default"/>
        <w:spacing w:line="360" w:lineRule="auto"/>
        <w:jc w:val="center"/>
        <w:rPr>
          <w:rFonts w:ascii="Calibri" w:hAnsi="Calibri" w:cs="Calibri"/>
        </w:rPr>
      </w:pPr>
    </w:p>
    <w:p w14:paraId="6A26BE8A" w14:textId="77EAF0D4" w:rsidR="00A30057" w:rsidRPr="005D3714" w:rsidRDefault="00A30057">
      <w:pPr>
        <w:spacing w:line="100" w:lineRule="atLeast"/>
        <w:jc w:val="center"/>
        <w:rPr>
          <w:rFonts w:cs="Times New Roman"/>
          <w:b/>
          <w:smallCaps/>
          <w:sz w:val="32"/>
          <w:szCs w:val="32"/>
        </w:rPr>
      </w:pPr>
      <w:r w:rsidRPr="005D3714">
        <w:rPr>
          <w:rFonts w:cs="Times New Roman"/>
          <w:b/>
          <w:smallCaps/>
          <w:sz w:val="32"/>
          <w:szCs w:val="32"/>
        </w:rPr>
        <w:t>Allegato n. 8 al</w:t>
      </w:r>
      <w:r w:rsidR="00197D3D">
        <w:rPr>
          <w:rFonts w:cs="Times New Roman"/>
          <w:b/>
          <w:smallCaps/>
          <w:sz w:val="32"/>
          <w:szCs w:val="32"/>
        </w:rPr>
        <w:t xml:space="preserve"> PTPC</w:t>
      </w:r>
      <w:r w:rsidR="00EC3B52">
        <w:rPr>
          <w:rFonts w:cs="Times New Roman"/>
          <w:b/>
          <w:smallCaps/>
          <w:sz w:val="32"/>
          <w:szCs w:val="32"/>
        </w:rPr>
        <w:t>T</w:t>
      </w:r>
      <w:r w:rsidR="00197D3D">
        <w:rPr>
          <w:rFonts w:cs="Times New Roman"/>
          <w:b/>
          <w:smallCaps/>
          <w:sz w:val="32"/>
          <w:szCs w:val="32"/>
        </w:rPr>
        <w:t xml:space="preserve"> </w:t>
      </w:r>
      <w:r w:rsidRPr="005D3714">
        <w:rPr>
          <w:rFonts w:cs="Times New Roman"/>
          <w:b/>
          <w:smallCaps/>
          <w:sz w:val="32"/>
          <w:szCs w:val="32"/>
        </w:rPr>
        <w:t xml:space="preserve"> 20</w:t>
      </w:r>
      <w:r w:rsidR="00EC66B5">
        <w:rPr>
          <w:rFonts w:cs="Times New Roman"/>
          <w:b/>
          <w:smallCaps/>
          <w:sz w:val="32"/>
          <w:szCs w:val="32"/>
        </w:rPr>
        <w:t>2</w:t>
      </w:r>
      <w:r w:rsidR="0081364F">
        <w:rPr>
          <w:rFonts w:cs="Times New Roman"/>
          <w:b/>
          <w:smallCaps/>
          <w:sz w:val="32"/>
          <w:szCs w:val="32"/>
        </w:rPr>
        <w:t>1</w:t>
      </w:r>
      <w:r w:rsidRPr="005D3714">
        <w:rPr>
          <w:rFonts w:cs="Times New Roman"/>
          <w:b/>
          <w:smallCaps/>
          <w:sz w:val="32"/>
          <w:szCs w:val="32"/>
        </w:rPr>
        <w:t>-20</w:t>
      </w:r>
      <w:r w:rsidR="005D3714" w:rsidRPr="005D3714">
        <w:rPr>
          <w:rFonts w:cs="Times New Roman"/>
          <w:b/>
          <w:smallCaps/>
          <w:sz w:val="32"/>
          <w:szCs w:val="32"/>
        </w:rPr>
        <w:t>2</w:t>
      </w:r>
      <w:r w:rsidR="0081364F">
        <w:rPr>
          <w:rFonts w:cs="Times New Roman"/>
          <w:b/>
          <w:smallCaps/>
          <w:sz w:val="32"/>
          <w:szCs w:val="32"/>
        </w:rPr>
        <w:t>3</w:t>
      </w:r>
    </w:p>
    <w:p w14:paraId="6B68A81F" w14:textId="77777777" w:rsidR="002E7ED4" w:rsidRDefault="002E7ED4">
      <w:pPr>
        <w:spacing w:line="100" w:lineRule="atLeast"/>
        <w:jc w:val="center"/>
        <w:rPr>
          <w:rFonts w:cs="Times New Roman"/>
          <w:b/>
          <w:smallCaps/>
          <w:sz w:val="32"/>
          <w:szCs w:val="32"/>
        </w:rPr>
      </w:pPr>
    </w:p>
    <w:p w14:paraId="29069976" w14:textId="77777777" w:rsidR="00A30057" w:rsidRPr="005D3714" w:rsidRDefault="00A30057">
      <w:pPr>
        <w:spacing w:line="100" w:lineRule="atLeast"/>
        <w:jc w:val="center"/>
        <w:rPr>
          <w:rFonts w:eastAsia="SymbolMT" w:cs="Times New Roman"/>
          <w:b/>
          <w:bCs/>
          <w:smallCaps/>
          <w:color w:val="000000"/>
          <w:sz w:val="32"/>
          <w:szCs w:val="32"/>
        </w:rPr>
      </w:pPr>
      <w:r w:rsidRPr="005D3714">
        <w:rPr>
          <w:rFonts w:cs="Times New Roman"/>
          <w:b/>
          <w:smallCaps/>
          <w:sz w:val="32"/>
          <w:szCs w:val="32"/>
        </w:rPr>
        <w:t>dell’Ordine degli Ingegneri della Provincia di Chieti</w:t>
      </w:r>
    </w:p>
    <w:p w14:paraId="7D3A026E" w14:textId="77777777" w:rsidR="00A30057" w:rsidRPr="005D3714" w:rsidRDefault="00A30057">
      <w:pPr>
        <w:spacing w:line="100" w:lineRule="atLeast"/>
        <w:jc w:val="center"/>
        <w:rPr>
          <w:rFonts w:cs="Times New Roman"/>
          <w:sz w:val="32"/>
          <w:szCs w:val="32"/>
        </w:rPr>
      </w:pPr>
      <w:r w:rsidRPr="005D3714">
        <w:rPr>
          <w:rFonts w:eastAsia="SymbolMT" w:cs="Times New Roman"/>
          <w:b/>
          <w:bCs/>
          <w:smallCaps/>
          <w:color w:val="000000"/>
          <w:sz w:val="32"/>
          <w:szCs w:val="32"/>
        </w:rPr>
        <w:t>Procedure e Regolamenti</w:t>
      </w:r>
    </w:p>
    <w:p w14:paraId="357C2980" w14:textId="77777777" w:rsidR="00A30057" w:rsidRDefault="00A30057">
      <w:pPr>
        <w:spacing w:line="360" w:lineRule="auto"/>
        <w:jc w:val="both"/>
        <w:rPr>
          <w:rFonts w:ascii="Calibri" w:hAnsi="Calibri" w:cs="Calibri"/>
        </w:rPr>
      </w:pPr>
    </w:p>
    <w:p w14:paraId="1BAA83EE" w14:textId="135F448E" w:rsidR="0081364F" w:rsidRPr="0081364F" w:rsidRDefault="0081364F" w:rsidP="0081364F">
      <w:pPr>
        <w:numPr>
          <w:ilvl w:val="0"/>
          <w:numId w:val="25"/>
        </w:numPr>
        <w:spacing w:line="200" w:lineRule="atLeast"/>
        <w:rPr>
          <w:rFonts w:ascii="Arial" w:eastAsia="Garamond" w:hAnsi="Arial" w:cs="Arial"/>
        </w:rPr>
      </w:pPr>
      <w:r>
        <w:rPr>
          <w:rFonts w:ascii="Arial" w:hAnsi="Arial" w:cs="Arial"/>
        </w:rPr>
        <w:t>Procedura e Regolamento Organizzazione attività Formative ( Testo Unico 2018)</w:t>
      </w:r>
    </w:p>
    <w:p w14:paraId="7750F0EF" w14:textId="73B442DB" w:rsidR="00A30057" w:rsidRDefault="0081364F" w:rsidP="0081364F">
      <w:pPr>
        <w:numPr>
          <w:ilvl w:val="0"/>
          <w:numId w:val="25"/>
        </w:numPr>
        <w:spacing w:line="200" w:lineRule="atLeast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Procedura e Regolamento Commissione Corrispettivi Professionali</w:t>
      </w:r>
    </w:p>
    <w:p w14:paraId="6575CFCE" w14:textId="28F22665" w:rsidR="0081364F" w:rsidRDefault="0081364F" w:rsidP="0081364F">
      <w:pPr>
        <w:numPr>
          <w:ilvl w:val="0"/>
          <w:numId w:val="25"/>
        </w:numPr>
        <w:spacing w:line="200" w:lineRule="atLeast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Procedura e Regolamento Rimborsi Spese</w:t>
      </w:r>
    </w:p>
    <w:p w14:paraId="6CB7B5EC" w14:textId="00D6B5EB" w:rsidR="0081364F" w:rsidRDefault="0081364F" w:rsidP="0081364F">
      <w:pPr>
        <w:numPr>
          <w:ilvl w:val="0"/>
          <w:numId w:val="25"/>
        </w:numPr>
        <w:spacing w:line="200" w:lineRule="atLeast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Regolamento Terne </w:t>
      </w:r>
    </w:p>
    <w:p w14:paraId="480DB596" w14:textId="20D556FB" w:rsidR="0081364F" w:rsidRDefault="0081364F" w:rsidP="0081364F">
      <w:pPr>
        <w:numPr>
          <w:ilvl w:val="0"/>
          <w:numId w:val="25"/>
        </w:numPr>
        <w:spacing w:line="200" w:lineRule="atLeast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Regolamento attribuzione Servizi</w:t>
      </w:r>
    </w:p>
    <w:p w14:paraId="3376A85C" w14:textId="4F195932" w:rsidR="0081364F" w:rsidRDefault="0081364F" w:rsidP="0081364F">
      <w:pPr>
        <w:numPr>
          <w:ilvl w:val="0"/>
          <w:numId w:val="25"/>
        </w:numPr>
        <w:spacing w:line="200" w:lineRule="atLeast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Regolamento  Accessi agli atti</w:t>
      </w:r>
    </w:p>
    <w:p w14:paraId="79BADA7D" w14:textId="4804BB57" w:rsidR="0081364F" w:rsidRDefault="0081364F" w:rsidP="0081364F">
      <w:pPr>
        <w:numPr>
          <w:ilvl w:val="0"/>
          <w:numId w:val="25"/>
        </w:numPr>
        <w:spacing w:line="200" w:lineRule="atLeast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Regolamento Sovvenzioni</w:t>
      </w:r>
    </w:p>
    <w:p w14:paraId="45F33102" w14:textId="77777777" w:rsidR="0081364F" w:rsidRDefault="0081364F" w:rsidP="0081364F">
      <w:pPr>
        <w:numPr>
          <w:ilvl w:val="0"/>
          <w:numId w:val="25"/>
        </w:numPr>
        <w:spacing w:line="200" w:lineRule="atLeast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Regolamento Interno Elezioni C</w:t>
      </w:r>
    </w:p>
    <w:p w14:paraId="7893E3AD" w14:textId="1D89A299" w:rsidR="0081364F" w:rsidRDefault="0081364F" w:rsidP="0081364F">
      <w:pPr>
        <w:numPr>
          <w:ilvl w:val="0"/>
          <w:numId w:val="25"/>
        </w:numPr>
        <w:spacing w:line="200" w:lineRule="atLeast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Regolamento interno Consiglio</w:t>
      </w:r>
    </w:p>
    <w:p w14:paraId="34976483" w14:textId="442F9A87" w:rsidR="0081364F" w:rsidRDefault="0081364F" w:rsidP="0081364F">
      <w:pPr>
        <w:numPr>
          <w:ilvl w:val="0"/>
          <w:numId w:val="25"/>
        </w:numPr>
        <w:spacing w:line="200" w:lineRule="atLeast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Regolamento Casa Ingegneri</w:t>
      </w:r>
    </w:p>
    <w:p w14:paraId="714809CD" w14:textId="0D80F6DD" w:rsidR="0081364F" w:rsidRDefault="0081364F" w:rsidP="0081364F">
      <w:pPr>
        <w:numPr>
          <w:ilvl w:val="0"/>
          <w:numId w:val="25"/>
        </w:numPr>
        <w:spacing w:line="200" w:lineRule="atLeast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Regolamento pagamento quota Associativa Ingg. Chieti</w:t>
      </w:r>
    </w:p>
    <w:p w14:paraId="7737EE11" w14:textId="77777777" w:rsidR="00E07A6B" w:rsidRPr="00E07A6B" w:rsidRDefault="00E07A6B" w:rsidP="00E07A6B">
      <w:pPr>
        <w:spacing w:line="200" w:lineRule="atLeast"/>
        <w:rPr>
          <w:rFonts w:ascii="Arial" w:eastAsia="Garamond" w:hAnsi="Arial" w:cs="Arial"/>
        </w:rPr>
      </w:pPr>
    </w:p>
    <w:p w14:paraId="31FC2917" w14:textId="795C6F25" w:rsidR="00A30057" w:rsidRDefault="00A30057" w:rsidP="0081364F">
      <w:pPr>
        <w:spacing w:line="200" w:lineRule="atLeast"/>
        <w:rPr>
          <w:rFonts w:ascii="Arial" w:eastAsia="Arial" w:hAnsi="Arial" w:cs="Arial"/>
        </w:rPr>
      </w:pPr>
    </w:p>
    <w:p w14:paraId="31C1285B" w14:textId="77777777" w:rsidR="00124BB8" w:rsidRPr="00E07A6B" w:rsidRDefault="00124BB8">
      <w:pPr>
        <w:spacing w:line="200" w:lineRule="atLeast"/>
        <w:rPr>
          <w:rFonts w:ascii="Arial" w:eastAsia="Arial" w:hAnsi="Arial" w:cs="Arial"/>
        </w:rPr>
      </w:pPr>
    </w:p>
    <w:p w14:paraId="5B0B3AE3" w14:textId="618F6415" w:rsidR="00C25153" w:rsidRDefault="0081364F" w:rsidP="00C25153">
      <w:pPr>
        <w:spacing w:line="0" w:lineRule="atLeast"/>
        <w:ind w:right="53"/>
        <w:rPr>
          <w:b/>
          <w:sz w:val="28"/>
        </w:rPr>
      </w:pPr>
      <w:r>
        <w:rPr>
          <w:b/>
          <w:sz w:val="28"/>
        </w:rPr>
        <w:t>I Regolamenti sopra indicati si trovano sul sito dell’Ordine degli Ingegneri della Provincia di Chieti   cliccando o copiando il seguente link</w:t>
      </w:r>
    </w:p>
    <w:p w14:paraId="54FF757C" w14:textId="77777777" w:rsidR="0081364F" w:rsidRDefault="0081364F" w:rsidP="00C25153">
      <w:pPr>
        <w:spacing w:line="0" w:lineRule="atLeast"/>
        <w:ind w:right="53"/>
        <w:rPr>
          <w:b/>
          <w:sz w:val="28"/>
        </w:rPr>
      </w:pPr>
    </w:p>
    <w:p w14:paraId="58DF0F79" w14:textId="77777777" w:rsidR="00C25153" w:rsidRDefault="00C25153" w:rsidP="00C25153">
      <w:pPr>
        <w:spacing w:line="0" w:lineRule="atLeast"/>
        <w:ind w:right="53"/>
        <w:rPr>
          <w:b/>
          <w:sz w:val="28"/>
        </w:rPr>
      </w:pPr>
      <w:r>
        <w:rPr>
          <w:b/>
          <w:sz w:val="28"/>
        </w:rPr>
        <w:t xml:space="preserve">          </w:t>
      </w:r>
      <w:hyperlink r:id="rId7" w:history="1">
        <w:r w:rsidRPr="00365CBB">
          <w:rPr>
            <w:rStyle w:val="Collegamentoipertestuale"/>
            <w:b/>
            <w:sz w:val="28"/>
          </w:rPr>
          <w:t>https://ingegneri.chieti.it/norme-e-regolamenti/regolamenti/</w:t>
        </w:r>
      </w:hyperlink>
    </w:p>
    <w:p w14:paraId="00617C36" w14:textId="77777777" w:rsidR="00C25153" w:rsidRDefault="00C25153" w:rsidP="00C25153">
      <w:pPr>
        <w:spacing w:line="0" w:lineRule="atLeast"/>
        <w:ind w:right="53"/>
        <w:rPr>
          <w:b/>
          <w:sz w:val="28"/>
        </w:rPr>
      </w:pPr>
    </w:p>
    <w:p w14:paraId="30835106" w14:textId="77777777" w:rsidR="00FE7116" w:rsidRDefault="00FE7116" w:rsidP="00FE7116">
      <w:pPr>
        <w:pStyle w:val="Corpotesto"/>
        <w:widowControl/>
        <w:shd w:val="clear" w:color="auto" w:fill="FFFFFF"/>
        <w:autoSpaceDE w:val="0"/>
        <w:spacing w:after="0" w:line="200" w:lineRule="atLeast"/>
        <w:jc w:val="both"/>
        <w:rPr>
          <w:rFonts w:ascii="Calibri" w:hAnsi="Calibri" w:cs="Calibri"/>
        </w:rPr>
      </w:pPr>
    </w:p>
    <w:p w14:paraId="38C8212E" w14:textId="77777777" w:rsidR="00FE7116" w:rsidRDefault="00FE7116" w:rsidP="00FE7116">
      <w:pPr>
        <w:shd w:val="clear" w:color="auto" w:fill="FFFFFF"/>
        <w:rPr>
          <w:rFonts w:cs="Times New Roman"/>
          <w:b/>
          <w:sz w:val="30"/>
          <w:szCs w:val="30"/>
        </w:rPr>
      </w:pPr>
    </w:p>
    <w:sectPr w:rsidR="00FE7116">
      <w:headerReference w:type="default" r:id="rId8"/>
      <w:footerReference w:type="default" r:id="rId9"/>
      <w:pgSz w:w="11906" w:h="16838"/>
      <w:pgMar w:top="1770" w:right="1191" w:bottom="569" w:left="1077" w:header="390" w:footer="32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0524E" w14:textId="77777777" w:rsidR="000B5341" w:rsidRDefault="000B5341">
      <w:r>
        <w:separator/>
      </w:r>
    </w:p>
  </w:endnote>
  <w:endnote w:type="continuationSeparator" w:id="0">
    <w:p w14:paraId="14F58929" w14:textId="77777777" w:rsidR="000B5341" w:rsidRDefault="000B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F7FE5" w14:textId="5BC989AF" w:rsidR="00B97D66" w:rsidRDefault="00B97D66" w:rsidP="00B97D66">
    <w:pPr>
      <w:pStyle w:val="Pidipagina"/>
      <w:rPr>
        <w:rFonts w:ascii="DejaVu Sans" w:hAnsi="DejaVu Sans" w:cs="DejaVu Sans"/>
        <w:sz w:val="16"/>
        <w:szCs w:val="16"/>
      </w:rPr>
    </w:pPr>
    <w:r>
      <w:rPr>
        <w:rFonts w:ascii="DejaVu Sans" w:hAnsi="DejaVu Sans" w:cs="DejaVu Sans"/>
        <w:sz w:val="16"/>
        <w:szCs w:val="16"/>
      </w:rPr>
      <w:t>PIANO TRIENNALE PTPCT 202</w:t>
    </w:r>
    <w:r w:rsidR="00282636">
      <w:rPr>
        <w:rFonts w:ascii="DejaVu Sans" w:hAnsi="DejaVu Sans" w:cs="DejaVu Sans"/>
        <w:sz w:val="16"/>
        <w:szCs w:val="16"/>
      </w:rPr>
      <w:t>1</w:t>
    </w:r>
    <w:r>
      <w:rPr>
        <w:rFonts w:ascii="DejaVu Sans" w:hAnsi="DejaVu Sans" w:cs="DejaVu Sans"/>
        <w:sz w:val="16"/>
        <w:szCs w:val="16"/>
      </w:rPr>
      <w:t>-202</w:t>
    </w:r>
    <w:r w:rsidR="00282636">
      <w:rPr>
        <w:rFonts w:ascii="DejaVu Sans" w:hAnsi="DejaVu Sans" w:cs="DejaVu Sans"/>
        <w:sz w:val="16"/>
        <w:szCs w:val="16"/>
      </w:rPr>
      <w:t>3</w:t>
    </w:r>
    <w:r w:rsidRPr="009146A2">
      <w:rPr>
        <w:rFonts w:ascii="DejaVu Sans" w:hAnsi="DejaVu Sans" w:cs="DejaVu Sans"/>
        <w:sz w:val="16"/>
        <w:szCs w:val="16"/>
      </w:rPr>
      <w:tab/>
    </w:r>
    <w:r>
      <w:rPr>
        <w:rFonts w:ascii="DejaVu Sans" w:hAnsi="DejaVu Sans" w:cs="DejaVu Sans"/>
        <w:sz w:val="16"/>
        <w:szCs w:val="16"/>
      </w:rPr>
      <w:t>ALL 8</w:t>
    </w:r>
    <w:r w:rsidRPr="009146A2">
      <w:rPr>
        <w:rFonts w:ascii="DejaVu Sans" w:hAnsi="DejaVu Sans" w:cs="DejaVu Sans"/>
        <w:sz w:val="16"/>
        <w:szCs w:val="16"/>
      </w:rPr>
      <w:tab/>
    </w:r>
  </w:p>
  <w:p w14:paraId="788A4290" w14:textId="77777777" w:rsidR="00A30057" w:rsidRPr="00B97D66" w:rsidRDefault="00A30057" w:rsidP="00B97D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E7CA5" w14:textId="77777777" w:rsidR="000B5341" w:rsidRDefault="000B5341">
      <w:r>
        <w:separator/>
      </w:r>
    </w:p>
  </w:footnote>
  <w:footnote w:type="continuationSeparator" w:id="0">
    <w:p w14:paraId="032C2597" w14:textId="77777777" w:rsidR="000B5341" w:rsidRDefault="000B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6141" w14:textId="77777777" w:rsidR="00A30057" w:rsidRDefault="000B5341">
    <w:pPr>
      <w:spacing w:after="120" w:line="400" w:lineRule="exact"/>
      <w:jc w:val="right"/>
      <w:rPr>
        <w:sz w:val="16"/>
      </w:rPr>
    </w:pPr>
    <w:r>
      <w:pict w14:anchorId="3B9A43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7.05pt;margin-top:-5.2pt;width:50.4pt;height:45.3pt;z-index:-1;mso-wrap-distance-left:0;mso-wrap-distance-right:0" filled="t">
          <v:fill color2="black"/>
          <v:imagedata r:id="rId1" o:title=""/>
        </v:shape>
      </w:pict>
    </w:r>
    <w:r w:rsidR="00A30057">
      <w:rPr>
        <w:rFonts w:ascii="Arial" w:hAnsi="Arial" w:cs="Arial"/>
        <w:b/>
        <w:sz w:val="40"/>
      </w:rPr>
      <w:t>Ordine degli Ingegneri della Provincia di Chieti</w:t>
    </w:r>
  </w:p>
  <w:p w14:paraId="177BAB3F" w14:textId="77777777" w:rsidR="00A30057" w:rsidRPr="0081364F" w:rsidRDefault="00A30057">
    <w:pPr>
      <w:tabs>
        <w:tab w:val="left" w:pos="567"/>
      </w:tabs>
      <w:spacing w:line="240" w:lineRule="exact"/>
      <w:jc w:val="center"/>
      <w:rPr>
        <w:lang w:val="fr-FR"/>
      </w:rPr>
    </w:pPr>
    <w:r>
      <w:rPr>
        <w:sz w:val="16"/>
      </w:rPr>
      <w:t xml:space="preserve">        Via Spezioli, n.58 </w:t>
    </w:r>
    <w:r w:rsidRPr="0081364F">
      <w:rPr>
        <w:sz w:val="16"/>
      </w:rPr>
      <w:t>–</w:t>
    </w:r>
    <w:r>
      <w:rPr>
        <w:sz w:val="16"/>
      </w:rPr>
      <w:t xml:space="preserve"> 66100 Chieti </w:t>
    </w:r>
    <w:r w:rsidRPr="0081364F">
      <w:rPr>
        <w:sz w:val="16"/>
      </w:rPr>
      <w:t>–</w:t>
    </w:r>
    <w:r>
      <w:rPr>
        <w:sz w:val="16"/>
      </w:rPr>
      <w:t xml:space="preserve"> </w:t>
    </w:r>
    <w:proofErr w:type="spellStart"/>
    <w:r>
      <w:rPr>
        <w:sz w:val="16"/>
      </w:rPr>
      <w:t>Telef</w:t>
    </w:r>
    <w:proofErr w:type="spellEnd"/>
    <w:r>
      <w:rPr>
        <w:sz w:val="16"/>
      </w:rPr>
      <w:t xml:space="preserve">. </w:t>
    </w:r>
    <w:r>
      <w:rPr>
        <w:sz w:val="16"/>
        <w:lang w:val="fr-FR"/>
      </w:rPr>
      <w:t xml:space="preserve">0871.63826 – Fax 0871.63054 – </w:t>
    </w:r>
    <w:hyperlink r:id="rId2" w:history="1">
      <w:r w:rsidRPr="0081364F">
        <w:rPr>
          <w:rStyle w:val="Collegamentoipertestuale"/>
          <w:sz w:val="16"/>
          <w:lang w:val="fr-FR"/>
        </w:rPr>
        <w:t>www.ingegneri.chieti.it</w:t>
      </w:r>
    </w:hyperlink>
    <w:r>
      <w:rPr>
        <w:sz w:val="16"/>
        <w:lang w:val="fr-FR"/>
      </w:rPr>
      <w:t xml:space="preserve"> – mail: info@ingegneri.chieti.it</w:t>
    </w:r>
  </w:p>
  <w:p w14:paraId="7E653EF0" w14:textId="77777777" w:rsidR="00A30057" w:rsidRPr="0081364F" w:rsidRDefault="00A3005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320024C"/>
    <w:multiLevelType w:val="multilevel"/>
    <w:tmpl w:val="B67C6B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0D13498F"/>
    <w:multiLevelType w:val="hybridMultilevel"/>
    <w:tmpl w:val="855A5B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F62C4"/>
    <w:multiLevelType w:val="multilevel"/>
    <w:tmpl w:val="83D28F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1623763E"/>
    <w:multiLevelType w:val="multilevel"/>
    <w:tmpl w:val="17A0C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E947BB"/>
    <w:multiLevelType w:val="hybridMultilevel"/>
    <w:tmpl w:val="57BE64C4"/>
    <w:lvl w:ilvl="0" w:tplc="760AF5A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220D8"/>
    <w:multiLevelType w:val="hybridMultilevel"/>
    <w:tmpl w:val="08F615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23BD9"/>
    <w:multiLevelType w:val="hybridMultilevel"/>
    <w:tmpl w:val="FF32B14E"/>
    <w:lvl w:ilvl="0" w:tplc="47DE853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25E06"/>
    <w:multiLevelType w:val="multilevel"/>
    <w:tmpl w:val="D30884BE"/>
    <w:lvl w:ilvl="0">
      <w:start w:val="1"/>
      <w:numFmt w:val="decimal"/>
      <w:lvlText w:val="%1."/>
      <w:lvlJc w:val="left"/>
      <w:pPr>
        <w:ind w:left="358" w:hanging="226"/>
      </w:pPr>
      <w:rPr>
        <w:rFonts w:ascii="Garamond" w:eastAsia="Times New Roman" w:hAnsi="Garamond" w:cs="Times New Roman"/>
        <w:w w:val="99"/>
        <w:sz w:val="24"/>
        <w:szCs w:val="24"/>
      </w:rPr>
    </w:lvl>
    <w:lvl w:ilvl="1">
      <w:start w:val="1"/>
      <w:numFmt w:val="bullet"/>
      <w:lvlText w:val="‐"/>
      <w:lvlJc w:val="left"/>
      <w:pPr>
        <w:ind w:left="776" w:hanging="360"/>
      </w:pPr>
      <w:rPr>
        <w:rFonts w:ascii="Calibri" w:hAnsi="Calibri" w:hint="default"/>
        <w:w w:val="99"/>
        <w:sz w:val="24"/>
      </w:rPr>
    </w:lvl>
    <w:lvl w:ilvl="2">
      <w:start w:val="1"/>
      <w:numFmt w:val="decimal"/>
      <w:lvlText w:val="%3."/>
      <w:lvlJc w:val="left"/>
      <w:pPr>
        <w:ind w:left="832" w:hanging="360"/>
      </w:pPr>
      <w:rPr>
        <w:rFonts w:ascii="Garamond" w:eastAsia="Times New Roman" w:hAnsi="Garamond" w:cs="Times New Roman"/>
        <w:w w:val="99"/>
        <w:sz w:val="24"/>
        <w:szCs w:val="24"/>
      </w:rPr>
    </w:lvl>
    <w:lvl w:ilvl="3">
      <w:numFmt w:val="bullet"/>
      <w:lvlText w:val="•"/>
      <w:lvlJc w:val="left"/>
      <w:pPr>
        <w:ind w:left="1962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220" w:hanging="360"/>
      </w:pPr>
    </w:lvl>
    <w:lvl w:ilvl="6">
      <w:numFmt w:val="bullet"/>
      <w:lvlText w:val="•"/>
      <w:lvlJc w:val="left"/>
      <w:pPr>
        <w:ind w:left="5349" w:hanging="360"/>
      </w:pPr>
    </w:lvl>
    <w:lvl w:ilvl="7">
      <w:numFmt w:val="bullet"/>
      <w:lvlText w:val="•"/>
      <w:lvlJc w:val="left"/>
      <w:pPr>
        <w:ind w:left="6478" w:hanging="360"/>
      </w:pPr>
    </w:lvl>
    <w:lvl w:ilvl="8">
      <w:numFmt w:val="bullet"/>
      <w:lvlText w:val="•"/>
      <w:lvlJc w:val="left"/>
      <w:pPr>
        <w:ind w:left="7608" w:hanging="360"/>
      </w:pPr>
    </w:lvl>
  </w:abstractNum>
  <w:abstractNum w:abstractNumId="19" w15:restartNumberingAfterBreak="0">
    <w:nsid w:val="4F4C6204"/>
    <w:multiLevelType w:val="hybridMultilevel"/>
    <w:tmpl w:val="DFF8E1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18FF"/>
    <w:multiLevelType w:val="hybridMultilevel"/>
    <w:tmpl w:val="96B4EDF2"/>
    <w:lvl w:ilvl="0" w:tplc="0410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5FCC5085"/>
    <w:multiLevelType w:val="hybridMultilevel"/>
    <w:tmpl w:val="7AC43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2285C"/>
    <w:multiLevelType w:val="multilevel"/>
    <w:tmpl w:val="080C26D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3" w15:restartNumberingAfterBreak="0">
    <w:nsid w:val="661172A6"/>
    <w:multiLevelType w:val="hybridMultilevel"/>
    <w:tmpl w:val="A0C8D0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6FA49ED"/>
    <w:multiLevelType w:val="hybridMultilevel"/>
    <w:tmpl w:val="6FD24B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19"/>
  </w:num>
  <w:num w:numId="5">
    <w:abstractNumId w:val="15"/>
  </w:num>
  <w:num w:numId="6">
    <w:abstractNumId w:val="23"/>
  </w:num>
  <w:num w:numId="7">
    <w:abstractNumId w:val="24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2"/>
  </w:num>
  <w:num w:numId="19">
    <w:abstractNumId w:val="20"/>
  </w:num>
  <w:num w:numId="20">
    <w:abstractNumId w:val="11"/>
  </w:num>
  <w:num w:numId="21">
    <w:abstractNumId w:val="13"/>
  </w:num>
  <w:num w:numId="22">
    <w:abstractNumId w:val="18"/>
  </w:num>
  <w:num w:numId="23">
    <w:abstractNumId w:val="14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58AA"/>
    <w:rsid w:val="000534A2"/>
    <w:rsid w:val="000B5341"/>
    <w:rsid w:val="00124BB8"/>
    <w:rsid w:val="00140E02"/>
    <w:rsid w:val="00197D3D"/>
    <w:rsid w:val="002278A4"/>
    <w:rsid w:val="0023220B"/>
    <w:rsid w:val="00254EA7"/>
    <w:rsid w:val="00282636"/>
    <w:rsid w:val="002D02E0"/>
    <w:rsid w:val="002E7ED4"/>
    <w:rsid w:val="0030411B"/>
    <w:rsid w:val="003112BB"/>
    <w:rsid w:val="00374C14"/>
    <w:rsid w:val="003A1A2C"/>
    <w:rsid w:val="004C6921"/>
    <w:rsid w:val="0052204D"/>
    <w:rsid w:val="00534B4B"/>
    <w:rsid w:val="0053500D"/>
    <w:rsid w:val="00590210"/>
    <w:rsid w:val="005D3714"/>
    <w:rsid w:val="00621D6C"/>
    <w:rsid w:val="0063264D"/>
    <w:rsid w:val="0068159D"/>
    <w:rsid w:val="006F1840"/>
    <w:rsid w:val="006F7236"/>
    <w:rsid w:val="007D7D79"/>
    <w:rsid w:val="0081364F"/>
    <w:rsid w:val="00886EDE"/>
    <w:rsid w:val="008A4CBC"/>
    <w:rsid w:val="009146A2"/>
    <w:rsid w:val="009433CF"/>
    <w:rsid w:val="009C5147"/>
    <w:rsid w:val="009C73B3"/>
    <w:rsid w:val="009F1BE6"/>
    <w:rsid w:val="00A30057"/>
    <w:rsid w:val="00A858AA"/>
    <w:rsid w:val="00A85C2B"/>
    <w:rsid w:val="00AA221B"/>
    <w:rsid w:val="00B574B4"/>
    <w:rsid w:val="00B97D66"/>
    <w:rsid w:val="00C25153"/>
    <w:rsid w:val="00C463E0"/>
    <w:rsid w:val="00CF3BF9"/>
    <w:rsid w:val="00D05DFF"/>
    <w:rsid w:val="00D50C53"/>
    <w:rsid w:val="00D96971"/>
    <w:rsid w:val="00DB0064"/>
    <w:rsid w:val="00E07A6B"/>
    <w:rsid w:val="00EB448D"/>
    <w:rsid w:val="00EC3B52"/>
    <w:rsid w:val="00EC66B5"/>
    <w:rsid w:val="00F06FF1"/>
    <w:rsid w:val="00F508C9"/>
    <w:rsid w:val="00FC301A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17EB44E7"/>
  <w15:chartTrackingRefBased/>
  <w15:docId w15:val="{795A1FC8-DCB1-4C85-81DD-3F9EB47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numPr>
        <w:numId w:val="1"/>
      </w:numPr>
      <w:jc w:val="both"/>
      <w:outlineLvl w:val="0"/>
    </w:pPr>
    <w:rPr>
      <w:rFonts w:ascii="Arial" w:eastAsia="SymbolMT" w:hAnsi="Arial" w:cs="Arial"/>
      <w:b/>
      <w:bCs/>
      <w:lang w:val="x-none"/>
    </w:rPr>
  </w:style>
  <w:style w:type="paragraph" w:styleId="Titolo2">
    <w:name w:val="heading 2"/>
    <w:basedOn w:val="Normale"/>
    <w:next w:val="Normale"/>
    <w:qFormat/>
    <w:pPr>
      <w:autoSpaceDE w:val="0"/>
      <w:jc w:val="both"/>
      <w:outlineLvl w:val="1"/>
    </w:pPr>
    <w:rPr>
      <w:rFonts w:ascii="Arial" w:eastAsia="SymbolMT" w:hAnsi="Arial" w:cs="Arial"/>
      <w:u w:val="single"/>
      <w:lang w:val="x-none"/>
    </w:rPr>
  </w:style>
  <w:style w:type="paragraph" w:styleId="Titolo5">
    <w:name w:val="heading 5"/>
    <w:basedOn w:val="Intestazione1"/>
    <w:next w:val="Corpotesto"/>
    <w:qFormat/>
    <w:pPr>
      <w:numPr>
        <w:ilvl w:val="4"/>
        <w:numId w:val="1"/>
      </w:numPr>
      <w:outlineLvl w:val="4"/>
    </w:pPr>
    <w:rPr>
      <w:rFonts w:ascii="Times New Roman" w:eastAsia="SimSun" w:hAnsi="Times New Roman" w:cs="Lucida San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4z0">
    <w:name w:val="WW8Num4z0"/>
    <w:rPr>
      <w:rFonts w:cs="Arial"/>
    </w:rPr>
  </w:style>
  <w:style w:type="character" w:customStyle="1" w:styleId="WW8Num5z0">
    <w:name w:val="WW8Num5z0"/>
    <w:rPr>
      <w:rFonts w:cs="Calibri"/>
    </w:rPr>
  </w:style>
  <w:style w:type="character" w:customStyle="1" w:styleId="WW8Num6z0">
    <w:name w:val="WW8Num6z0"/>
    <w:rPr>
      <w:rFonts w:cs="Calibri"/>
    </w:rPr>
  </w:style>
  <w:style w:type="character" w:customStyle="1" w:styleId="WW8Num7z0">
    <w:name w:val="WW8Num7z0"/>
    <w:rPr>
      <w:rFonts w:cs="Calibri"/>
    </w:rPr>
  </w:style>
  <w:style w:type="character" w:customStyle="1" w:styleId="WW8Num8z0">
    <w:name w:val="WW8Num8z0"/>
    <w:rPr>
      <w:rFonts w:cs="Arial"/>
    </w:rPr>
  </w:style>
  <w:style w:type="character" w:customStyle="1" w:styleId="WW8Num9z0">
    <w:name w:val="WW8Num9z0"/>
    <w:rPr>
      <w:rFonts w:cs="Calibri"/>
      <w:caps w:val="0"/>
      <w:smallCaps w:val="0"/>
    </w:rPr>
  </w:style>
  <w:style w:type="character" w:customStyle="1" w:styleId="WW8Num10z0">
    <w:name w:val="WW8Num10z0"/>
    <w:rPr>
      <w:rFonts w:cs="Arial"/>
      <w:caps w:val="0"/>
      <w:smallCaps w:val="0"/>
    </w:rPr>
  </w:style>
  <w:style w:type="character" w:customStyle="1" w:styleId="WW8Num11z0">
    <w:name w:val="WW8Num11z0"/>
    <w:rPr>
      <w:rFonts w:cs="Calibri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lang w:val="it-I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cs="Calibri"/>
      <w:caps w:val="0"/>
      <w:smallCaps w:val="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cs="Arial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OpenSymbol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OpenSymbo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OpenSymbol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FF"/>
      <w:u w:val="single"/>
    </w:rPr>
  </w:style>
  <w:style w:type="character" w:customStyle="1" w:styleId="WW8Num42z0">
    <w:name w:val="WW8Num42z0"/>
    <w:rPr>
      <w:rFonts w:ascii="Arial" w:hAnsi="Arial" w:cs="Arial" w:hint="default"/>
      <w:shd w:val="clear" w:color="auto" w:fill="C0C0C0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qFormat/>
    <w:rPr>
      <w:b/>
      <w:bCs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29z0">
    <w:name w:val="WW8Num29z0"/>
    <w:rPr>
      <w:rFonts w:eastAsia="SymbolMT" w:cs="Arial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44z0">
    <w:name w:val="WW8Num44z0"/>
    <w:rPr>
      <w:rFonts w:ascii="Symbol" w:eastAsia="SymbolMT" w:hAnsi="Symbol" w:cs="Symbol" w:hint="default"/>
      <w:color w:val="00000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sz w:val="20"/>
      <w:szCs w:val="2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  <w:sz w:val="20"/>
      <w:szCs w:val="20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eastAsia="SymbolMT" w:hAnsi="Symbol" w:cs="Symbol" w:hint="default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styleId="Enfasicorsivo">
    <w:name w:val="Emphasis"/>
    <w:qFormat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NormaleWeb">
    <w:name w:val="Normal (Web)"/>
    <w:basedOn w:val="Normale"/>
    <w:pPr>
      <w:spacing w:before="100" w:after="100"/>
    </w:pPr>
  </w:style>
  <w:style w:type="paragraph" w:styleId="Paragrafoelenco">
    <w:name w:val="List Paragraph"/>
    <w:basedOn w:val="Normale"/>
    <w:uiPriority w:val="99"/>
    <w:qFormat/>
    <w:pPr>
      <w:ind w:left="708"/>
    </w:pPr>
  </w:style>
  <w:style w:type="character" w:customStyle="1" w:styleId="Carpredefinitoparagrafo1">
    <w:name w:val="Car. predefinito paragrafo1"/>
    <w:rsid w:val="00197D3D"/>
  </w:style>
  <w:style w:type="character" w:customStyle="1" w:styleId="PidipaginaCarattere">
    <w:name w:val="Piè di pagina Carattere"/>
    <w:link w:val="Pidipagina"/>
    <w:uiPriority w:val="99"/>
    <w:rsid w:val="00197D3D"/>
    <w:rPr>
      <w:rFonts w:eastAsia="Lucida Sans Unicode" w:cs="Mangal"/>
      <w:kern w:val="1"/>
      <w:sz w:val="24"/>
      <w:szCs w:val="24"/>
      <w:lang w:eastAsia="hi-IN" w:bidi="hi-IN"/>
    </w:rPr>
  </w:style>
  <w:style w:type="character" w:styleId="Menzionenonrisolta">
    <w:name w:val="Unresolved Mention"/>
    <w:uiPriority w:val="99"/>
    <w:semiHidden/>
    <w:unhideWhenUsed/>
    <w:rsid w:val="0052204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B52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C3B52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gegneri.chieti.it/norme-e-regolamenti/regolamen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gegneri.chieti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Links>
    <vt:vector size="54" baseType="variant">
      <vt:variant>
        <vt:i4>524317</vt:i4>
      </vt:variant>
      <vt:variant>
        <vt:i4>18</vt:i4>
      </vt:variant>
      <vt:variant>
        <vt:i4>0</vt:i4>
      </vt:variant>
      <vt:variant>
        <vt:i4>5</vt:i4>
      </vt:variant>
      <vt:variant>
        <vt:lpwstr>https://ingegneri.chieti.it/norme-e-regolamenti/regolamenti/</vt:lpwstr>
      </vt:variant>
      <vt:variant>
        <vt:lpwstr/>
      </vt:variant>
      <vt:variant>
        <vt:i4>524317</vt:i4>
      </vt:variant>
      <vt:variant>
        <vt:i4>15</vt:i4>
      </vt:variant>
      <vt:variant>
        <vt:i4>0</vt:i4>
      </vt:variant>
      <vt:variant>
        <vt:i4>5</vt:i4>
      </vt:variant>
      <vt:variant>
        <vt:lpwstr>https://ingegneri.chieti.it/norme-e-regolamenti/regolamenti/</vt:lpwstr>
      </vt:variant>
      <vt:variant>
        <vt:lpwstr/>
      </vt:variant>
      <vt:variant>
        <vt:i4>524317</vt:i4>
      </vt:variant>
      <vt:variant>
        <vt:i4>12</vt:i4>
      </vt:variant>
      <vt:variant>
        <vt:i4>0</vt:i4>
      </vt:variant>
      <vt:variant>
        <vt:i4>5</vt:i4>
      </vt:variant>
      <vt:variant>
        <vt:lpwstr>https://ingegneri.chieti.it/norme-e-regolamenti/regolamenti/</vt:lpwstr>
      </vt:variant>
      <vt:variant>
        <vt:lpwstr/>
      </vt:variant>
      <vt:variant>
        <vt:i4>524317</vt:i4>
      </vt:variant>
      <vt:variant>
        <vt:i4>9</vt:i4>
      </vt:variant>
      <vt:variant>
        <vt:i4>0</vt:i4>
      </vt:variant>
      <vt:variant>
        <vt:i4>5</vt:i4>
      </vt:variant>
      <vt:variant>
        <vt:lpwstr>https://ingegneri.chieti.it/norme-e-regolamenti/regolamenti/</vt:lpwstr>
      </vt:variant>
      <vt:variant>
        <vt:lpwstr/>
      </vt:variant>
      <vt:variant>
        <vt:i4>524317</vt:i4>
      </vt:variant>
      <vt:variant>
        <vt:i4>6</vt:i4>
      </vt:variant>
      <vt:variant>
        <vt:i4>0</vt:i4>
      </vt:variant>
      <vt:variant>
        <vt:i4>5</vt:i4>
      </vt:variant>
      <vt:variant>
        <vt:lpwstr>https://ingegneri.chieti.it/norme-e-regolamenti/regolamenti/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https://ingegneri.chieti.it/norme-e-regolamenti/regolamenti/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https://ingegneri.chieti.it/norme-e-regolamenti/regolamenti/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http://www.ingegneri.chieti.it/</vt:lpwstr>
      </vt:variant>
      <vt:variant>
        <vt:lpwstr/>
      </vt:variant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http://www.ingegneri.chieti.it/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Castiglione</dc:creator>
  <cp:keywords/>
  <cp:lastModifiedBy>Vito</cp:lastModifiedBy>
  <cp:revision>3</cp:revision>
  <cp:lastPrinted>2020-01-05T11:35:00Z</cp:lastPrinted>
  <dcterms:created xsi:type="dcterms:W3CDTF">2021-02-04T10:38:00Z</dcterms:created>
  <dcterms:modified xsi:type="dcterms:W3CDTF">2021-02-20T15:38:00Z</dcterms:modified>
</cp:coreProperties>
</file>